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7DCD8" w14:textId="77777777" w:rsidR="00E60776" w:rsidRDefault="007F2919" w:rsidP="00E60776">
      <w:pPr>
        <w:pStyle w:val="Heading1"/>
        <w:rPr>
          <w:sz w:val="36"/>
          <w:szCs w:val="36"/>
        </w:rPr>
      </w:pPr>
      <w:r>
        <w:rPr>
          <w:noProof/>
          <w:lang w:val="en-US"/>
        </w:rPr>
        <w:drawing>
          <wp:anchor distT="0" distB="0" distL="114300" distR="114300" simplePos="0" relativeHeight="251657728" behindDoc="1" locked="0" layoutInCell="1" allowOverlap="1" wp14:anchorId="351C55A4" wp14:editId="1B0E4760">
            <wp:simplePos x="0" y="0"/>
            <wp:positionH relativeFrom="column">
              <wp:posOffset>-114300</wp:posOffset>
            </wp:positionH>
            <wp:positionV relativeFrom="paragraph">
              <wp:posOffset>64135</wp:posOffset>
            </wp:positionV>
            <wp:extent cx="816610" cy="857250"/>
            <wp:effectExtent l="0" t="0" r="0" b="6350"/>
            <wp:wrapTight wrapText="bothSides">
              <wp:wrapPolygon edited="0">
                <wp:start x="0" y="0"/>
                <wp:lineTo x="0" y="21120"/>
                <wp:lineTo x="20827" y="21120"/>
                <wp:lineTo x="20827" y="0"/>
                <wp:lineTo x="0" y="0"/>
              </wp:wrapPolygon>
            </wp:wrapTight>
            <wp:docPr id="4" name="Picture 2" descr="SCAA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A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57250"/>
                    </a:xfrm>
                    <a:prstGeom prst="rect">
                      <a:avLst/>
                    </a:prstGeom>
                    <a:noFill/>
                  </pic:spPr>
                </pic:pic>
              </a:graphicData>
            </a:graphic>
            <wp14:sizeRelH relativeFrom="page">
              <wp14:pctWidth>0</wp14:pctWidth>
            </wp14:sizeRelH>
            <wp14:sizeRelV relativeFrom="page">
              <wp14:pctHeight>0</wp14:pctHeight>
            </wp14:sizeRelV>
          </wp:anchor>
        </w:drawing>
      </w:r>
    </w:p>
    <w:p w14:paraId="0DEFEEBD" w14:textId="7C1FB6F0" w:rsidR="00E60776" w:rsidRPr="00676E5B" w:rsidRDefault="001056DD" w:rsidP="00E60776">
      <w:pPr>
        <w:pStyle w:val="BodyTextIndent"/>
        <w:spacing w:before="0" w:beforeAutospacing="0" w:after="0" w:afterAutospacing="0"/>
        <w:jc w:val="center"/>
        <w:rPr>
          <w:rFonts w:ascii="Arial" w:hAnsi="Arial" w:cs="Arial"/>
          <w:b/>
          <w:sz w:val="32"/>
          <w:szCs w:val="32"/>
        </w:rPr>
      </w:pPr>
      <w:r>
        <w:rPr>
          <w:rFonts w:ascii="Arial" w:hAnsi="Arial" w:cs="Arial"/>
          <w:b/>
          <w:sz w:val="32"/>
          <w:szCs w:val="32"/>
        </w:rPr>
        <w:t>Introduction to Basic Archives</w:t>
      </w:r>
      <w:r w:rsidR="00F45AE0">
        <w:rPr>
          <w:rFonts w:ascii="Arial" w:hAnsi="Arial" w:cs="Arial"/>
          <w:b/>
          <w:sz w:val="32"/>
          <w:szCs w:val="32"/>
        </w:rPr>
        <w:t xml:space="preserve"> Workshop</w:t>
      </w:r>
    </w:p>
    <w:p w14:paraId="48A678D7" w14:textId="2501ACD8" w:rsidR="001E64A0" w:rsidRDefault="00F45AE0" w:rsidP="00E60776">
      <w:pPr>
        <w:pStyle w:val="BodyTextIndent"/>
        <w:spacing w:before="0" w:beforeAutospacing="0" w:after="0" w:afterAutospacing="0"/>
        <w:ind w:left="1440"/>
        <w:jc w:val="center"/>
        <w:rPr>
          <w:rFonts w:ascii="Arial" w:hAnsi="Arial" w:cs="Arial"/>
          <w:b/>
          <w:i/>
        </w:rPr>
      </w:pPr>
      <w:r>
        <w:rPr>
          <w:rFonts w:ascii="Arial" w:hAnsi="Arial" w:cs="Arial"/>
          <w:b/>
          <w:i/>
        </w:rPr>
        <w:t>July</w:t>
      </w:r>
      <w:r w:rsidR="007C6671">
        <w:rPr>
          <w:rFonts w:ascii="Arial" w:hAnsi="Arial" w:cs="Arial"/>
          <w:b/>
          <w:i/>
        </w:rPr>
        <w:t xml:space="preserve"> </w:t>
      </w:r>
      <w:r>
        <w:rPr>
          <w:rFonts w:ascii="Arial" w:hAnsi="Arial" w:cs="Arial"/>
          <w:b/>
          <w:i/>
        </w:rPr>
        <w:t>23</w:t>
      </w:r>
      <w:r w:rsidR="00056CDC">
        <w:rPr>
          <w:rFonts w:ascii="Arial" w:hAnsi="Arial" w:cs="Arial"/>
          <w:b/>
          <w:i/>
        </w:rPr>
        <w:t xml:space="preserve">, </w:t>
      </w:r>
      <w:r>
        <w:rPr>
          <w:rFonts w:ascii="Arial" w:hAnsi="Arial" w:cs="Arial"/>
          <w:b/>
          <w:i/>
        </w:rPr>
        <w:t>2018 – 10:0</w:t>
      </w:r>
      <w:r w:rsidR="005B440F">
        <w:rPr>
          <w:rFonts w:ascii="Arial" w:hAnsi="Arial" w:cs="Arial"/>
          <w:b/>
          <w:i/>
        </w:rPr>
        <w:t>0 am to 4:30 pm</w:t>
      </w:r>
    </w:p>
    <w:p w14:paraId="3576A214" w14:textId="5E9B1BBD" w:rsidR="005B440F" w:rsidRDefault="00F45AE0" w:rsidP="00E60776">
      <w:pPr>
        <w:pStyle w:val="BodyTextIndent"/>
        <w:spacing w:before="0" w:beforeAutospacing="0" w:after="0" w:afterAutospacing="0"/>
        <w:ind w:left="1440"/>
        <w:jc w:val="center"/>
        <w:rPr>
          <w:rFonts w:ascii="Arial" w:hAnsi="Arial" w:cs="Arial"/>
          <w:b/>
          <w:i/>
        </w:rPr>
      </w:pPr>
      <w:proofErr w:type="spellStart"/>
      <w:r>
        <w:rPr>
          <w:rFonts w:ascii="Arial" w:hAnsi="Arial" w:cs="Arial"/>
          <w:b/>
          <w:i/>
        </w:rPr>
        <w:t>Craik</w:t>
      </w:r>
      <w:proofErr w:type="spellEnd"/>
      <w:r w:rsidR="00A77945">
        <w:rPr>
          <w:rFonts w:ascii="Arial" w:hAnsi="Arial" w:cs="Arial"/>
          <w:b/>
          <w:i/>
        </w:rPr>
        <w:t xml:space="preserve"> </w:t>
      </w:r>
      <w:r>
        <w:rPr>
          <w:rFonts w:ascii="Arial" w:hAnsi="Arial" w:cs="Arial"/>
          <w:b/>
          <w:i/>
        </w:rPr>
        <w:t>Oral</w:t>
      </w:r>
      <w:r w:rsidR="00A77945">
        <w:rPr>
          <w:rFonts w:ascii="Arial" w:hAnsi="Arial" w:cs="Arial"/>
          <w:b/>
          <w:i/>
        </w:rPr>
        <w:t xml:space="preserve"> </w:t>
      </w:r>
      <w:r>
        <w:rPr>
          <w:rFonts w:ascii="Arial" w:hAnsi="Arial" w:cs="Arial"/>
          <w:b/>
          <w:i/>
        </w:rPr>
        <w:t>History Archives</w:t>
      </w:r>
    </w:p>
    <w:p w14:paraId="2334A82B" w14:textId="589A3A1C" w:rsidR="007C6671" w:rsidRPr="007F2919" w:rsidRDefault="00F45AE0" w:rsidP="00E60776">
      <w:pPr>
        <w:pStyle w:val="BodyTextIndent"/>
        <w:spacing w:before="0" w:beforeAutospacing="0" w:after="0" w:afterAutospacing="0"/>
        <w:ind w:left="1440"/>
        <w:jc w:val="center"/>
        <w:rPr>
          <w:rFonts w:ascii="Arial" w:hAnsi="Arial" w:cs="Arial"/>
          <w:b/>
          <w:i/>
        </w:rPr>
      </w:pPr>
      <w:r>
        <w:rPr>
          <w:rFonts w:ascii="Arial" w:hAnsi="Arial" w:cs="Arial"/>
          <w:b/>
          <w:i/>
        </w:rPr>
        <w:t>310</w:t>
      </w:r>
      <w:r w:rsidR="00A77945">
        <w:rPr>
          <w:rFonts w:ascii="Arial" w:hAnsi="Arial" w:cs="Arial"/>
          <w:b/>
          <w:i/>
        </w:rPr>
        <w:t xml:space="preserve"> </w:t>
      </w:r>
      <w:r>
        <w:rPr>
          <w:rFonts w:ascii="Arial" w:hAnsi="Arial" w:cs="Arial"/>
          <w:b/>
          <w:i/>
        </w:rPr>
        <w:t>3</w:t>
      </w:r>
      <w:r w:rsidRPr="00F45AE0">
        <w:rPr>
          <w:rFonts w:ascii="Arial" w:hAnsi="Arial" w:cs="Arial"/>
          <w:b/>
          <w:i/>
          <w:vertAlign w:val="superscript"/>
        </w:rPr>
        <w:t>rd</w:t>
      </w:r>
      <w:r>
        <w:rPr>
          <w:rFonts w:ascii="Arial" w:hAnsi="Arial" w:cs="Arial"/>
          <w:b/>
          <w:i/>
        </w:rPr>
        <w:t xml:space="preserve"> Street</w:t>
      </w:r>
      <w:r w:rsidR="00A77945">
        <w:rPr>
          <w:rFonts w:ascii="Arial" w:hAnsi="Arial" w:cs="Arial"/>
          <w:b/>
          <w:i/>
        </w:rPr>
        <w:t xml:space="preserve"> </w:t>
      </w:r>
    </w:p>
    <w:p w14:paraId="3624375D" w14:textId="2F8AECB7" w:rsidR="00056CDC" w:rsidRPr="00943701" w:rsidRDefault="00F45AE0" w:rsidP="00E60776">
      <w:pPr>
        <w:pStyle w:val="BodyTextIndent"/>
        <w:spacing w:before="0" w:beforeAutospacing="0" w:after="0" w:afterAutospacing="0"/>
        <w:ind w:left="1440"/>
        <w:jc w:val="center"/>
        <w:rPr>
          <w:rFonts w:ascii="Arial" w:hAnsi="Arial" w:cs="Arial"/>
          <w:b/>
          <w:i/>
        </w:rPr>
      </w:pPr>
      <w:proofErr w:type="spellStart"/>
      <w:r>
        <w:rPr>
          <w:rFonts w:ascii="Arial" w:hAnsi="Arial" w:cs="Arial"/>
          <w:b/>
          <w:i/>
        </w:rPr>
        <w:t>Craik</w:t>
      </w:r>
      <w:proofErr w:type="spellEnd"/>
      <w:r w:rsidR="003B6F72">
        <w:rPr>
          <w:rFonts w:ascii="Arial" w:hAnsi="Arial" w:cs="Arial"/>
          <w:b/>
          <w:i/>
        </w:rPr>
        <w:t>, SK.</w:t>
      </w:r>
    </w:p>
    <w:p w14:paraId="75B570A8" w14:textId="77777777" w:rsidR="001056DD" w:rsidRDefault="001056DD" w:rsidP="001056DD"/>
    <w:p w14:paraId="4CAFDF55" w14:textId="77777777" w:rsidR="001056DD" w:rsidRPr="009E703E" w:rsidRDefault="001056DD" w:rsidP="001056DD">
      <w:pPr>
        <w:rPr>
          <w:rFonts w:ascii="Arial" w:hAnsi="Arial" w:cs="Arial"/>
          <w:color w:val="000000"/>
          <w:sz w:val="22"/>
          <w:szCs w:val="22"/>
        </w:rPr>
      </w:pPr>
      <w:r w:rsidRPr="009E703E">
        <w:rPr>
          <w:rFonts w:ascii="Arial" w:hAnsi="Arial" w:cs="Arial"/>
          <w:color w:val="000000"/>
          <w:sz w:val="22"/>
          <w:szCs w:val="22"/>
        </w:rPr>
        <w:t>The</w:t>
      </w:r>
      <w:r w:rsidR="00A93EB6" w:rsidRPr="009E703E">
        <w:rPr>
          <w:rFonts w:ascii="Arial" w:hAnsi="Arial" w:cs="Arial"/>
          <w:color w:val="000000"/>
          <w:sz w:val="22"/>
          <w:szCs w:val="22"/>
        </w:rPr>
        <w:t xml:space="preserve"> SCAA is pleased to offer a one-</w:t>
      </w:r>
      <w:r w:rsidRPr="009E703E">
        <w:rPr>
          <w:rFonts w:ascii="Arial" w:hAnsi="Arial" w:cs="Arial"/>
          <w:color w:val="000000"/>
          <w:sz w:val="22"/>
          <w:szCs w:val="22"/>
        </w:rPr>
        <w:t xml:space="preserve">day workshop that will introduce participants to the basic archival functions of acquisition, accessioning, appraisal, arrangement, description and reference. </w:t>
      </w:r>
      <w:r w:rsidR="005135B2" w:rsidRPr="009E703E">
        <w:rPr>
          <w:rFonts w:ascii="Arial" w:hAnsi="Arial" w:cs="Arial"/>
          <w:sz w:val="22"/>
          <w:szCs w:val="22"/>
        </w:rPr>
        <w:t xml:space="preserve">Questions about what and why we archive will be discussed as </w:t>
      </w:r>
      <w:r w:rsidR="00335BFF">
        <w:rPr>
          <w:rFonts w:ascii="Arial" w:hAnsi="Arial" w:cs="Arial"/>
          <w:sz w:val="22"/>
          <w:szCs w:val="22"/>
        </w:rPr>
        <w:t>well as</w:t>
      </w:r>
      <w:r w:rsidR="005135B2" w:rsidRPr="009E703E">
        <w:rPr>
          <w:rFonts w:ascii="Arial" w:hAnsi="Arial" w:cs="Arial"/>
          <w:sz w:val="22"/>
          <w:szCs w:val="22"/>
        </w:rPr>
        <w:t xml:space="preserve"> issues related to the conservation/preservation of archival materials.</w:t>
      </w:r>
    </w:p>
    <w:p w14:paraId="121794ED" w14:textId="77777777" w:rsidR="00B8275F" w:rsidRDefault="00B8275F" w:rsidP="001056DD">
      <w:pPr>
        <w:rPr>
          <w:rFonts w:ascii="Arial" w:hAnsi="Arial" w:cs="Arial"/>
          <w:color w:val="000000"/>
          <w:sz w:val="22"/>
          <w:szCs w:val="22"/>
        </w:rPr>
      </w:pPr>
    </w:p>
    <w:p w14:paraId="7FEF8ABA" w14:textId="77777777" w:rsidR="00F45AE0" w:rsidRDefault="00F45AE0" w:rsidP="00F45AE0">
      <w:r w:rsidRPr="001056DD">
        <w:rPr>
          <w:rFonts w:ascii="Arial" w:hAnsi="Arial" w:cs="Arial"/>
          <w:b/>
          <w:color w:val="000000"/>
          <w:sz w:val="22"/>
          <w:szCs w:val="22"/>
        </w:rPr>
        <w:t>Instructor:</w:t>
      </w:r>
      <w:r>
        <w:rPr>
          <w:rFonts w:ascii="Arial" w:hAnsi="Arial" w:cs="Arial"/>
          <w:color w:val="000000"/>
          <w:sz w:val="22"/>
          <w:szCs w:val="22"/>
        </w:rPr>
        <w:t xml:space="preserve"> Cameron Hart, SCAA Archives Advisor</w:t>
      </w:r>
    </w:p>
    <w:p w14:paraId="23A9FDA7" w14:textId="77777777" w:rsidR="00F45AE0" w:rsidRDefault="00F45AE0" w:rsidP="001056DD">
      <w:pPr>
        <w:rPr>
          <w:rFonts w:ascii="Arial" w:hAnsi="Arial" w:cs="Arial"/>
          <w:b/>
          <w:color w:val="000000"/>
          <w:sz w:val="22"/>
          <w:szCs w:val="22"/>
        </w:rPr>
      </w:pPr>
    </w:p>
    <w:p w14:paraId="2DB901CB" w14:textId="77777777" w:rsidR="00B8275F" w:rsidRDefault="00B8275F" w:rsidP="001056DD">
      <w:pPr>
        <w:rPr>
          <w:rFonts w:ascii="Arial" w:hAnsi="Arial" w:cs="Arial"/>
          <w:color w:val="000000"/>
          <w:sz w:val="22"/>
          <w:szCs w:val="22"/>
        </w:rPr>
      </w:pPr>
      <w:r w:rsidRPr="00B8275F">
        <w:rPr>
          <w:rFonts w:ascii="Arial" w:hAnsi="Arial" w:cs="Arial"/>
          <w:b/>
          <w:color w:val="000000"/>
          <w:sz w:val="22"/>
          <w:szCs w:val="22"/>
        </w:rPr>
        <w:t>Maximum Attendees</w:t>
      </w:r>
      <w:r w:rsidR="009644B1">
        <w:rPr>
          <w:rFonts w:ascii="Arial" w:hAnsi="Arial" w:cs="Arial"/>
          <w:color w:val="000000"/>
          <w:sz w:val="22"/>
          <w:szCs w:val="22"/>
        </w:rPr>
        <w:t>:  10</w:t>
      </w:r>
    </w:p>
    <w:p w14:paraId="2D869D57" w14:textId="77777777" w:rsidR="00B8275F" w:rsidRDefault="00B8275F" w:rsidP="001056DD">
      <w:pPr>
        <w:rPr>
          <w:rFonts w:ascii="Arial" w:hAnsi="Arial" w:cs="Arial"/>
          <w:color w:val="000000"/>
          <w:sz w:val="22"/>
          <w:szCs w:val="22"/>
        </w:rPr>
      </w:pPr>
    </w:p>
    <w:p w14:paraId="204EEF38" w14:textId="77777777" w:rsidR="00B8275F" w:rsidRPr="00B8275F" w:rsidRDefault="00B8275F" w:rsidP="001056DD">
      <w:pPr>
        <w:rPr>
          <w:rFonts w:ascii="Arial" w:hAnsi="Arial" w:cs="Arial"/>
          <w:b/>
          <w:color w:val="000000"/>
          <w:sz w:val="22"/>
          <w:szCs w:val="22"/>
        </w:rPr>
      </w:pPr>
      <w:r w:rsidRPr="00B8275F">
        <w:rPr>
          <w:rFonts w:ascii="Arial" w:hAnsi="Arial" w:cs="Arial"/>
          <w:b/>
          <w:color w:val="000000"/>
          <w:sz w:val="22"/>
          <w:szCs w:val="22"/>
        </w:rPr>
        <w:t>Workshop Fees:</w:t>
      </w:r>
    </w:p>
    <w:p w14:paraId="0B97AA57" w14:textId="6E47A853" w:rsidR="00B8275F" w:rsidRPr="00F45AE0" w:rsidRDefault="00F45AE0" w:rsidP="001056DD">
      <w:pPr>
        <w:rPr>
          <w:rFonts w:ascii="Arial" w:hAnsi="Arial" w:cs="Arial"/>
          <w:sz w:val="22"/>
          <w:szCs w:val="22"/>
        </w:rPr>
      </w:pPr>
      <w:r w:rsidRPr="00F45AE0">
        <w:rPr>
          <w:rFonts w:ascii="Arial" w:hAnsi="Arial" w:cs="Arial"/>
          <w:sz w:val="22"/>
          <w:szCs w:val="22"/>
        </w:rPr>
        <w:t>*Registration for this workshop is FREE but we kindly request that you fill in this form so that we can prepare the venue and material for the appropriate number of attendees.</w:t>
      </w:r>
    </w:p>
    <w:p w14:paraId="4E117582" w14:textId="77777777" w:rsidR="00F45AE0" w:rsidRDefault="00F45AE0" w:rsidP="001056DD">
      <w:pPr>
        <w:rPr>
          <w:rFonts w:ascii="Arial" w:hAnsi="Arial" w:cs="Arial"/>
          <w:color w:val="000000"/>
          <w:sz w:val="22"/>
          <w:szCs w:val="22"/>
        </w:rPr>
      </w:pPr>
    </w:p>
    <w:p w14:paraId="546E8154" w14:textId="0A20DD02" w:rsidR="00B8275F" w:rsidRDefault="00B8275F" w:rsidP="001056DD">
      <w:pPr>
        <w:rPr>
          <w:rFonts w:ascii="Arial" w:hAnsi="Arial" w:cs="Arial"/>
          <w:color w:val="000000"/>
          <w:sz w:val="22"/>
          <w:szCs w:val="22"/>
        </w:rPr>
      </w:pPr>
      <w:r w:rsidRPr="00B8275F">
        <w:rPr>
          <w:rFonts w:ascii="Arial" w:hAnsi="Arial" w:cs="Arial"/>
          <w:b/>
          <w:color w:val="000000"/>
          <w:sz w:val="22"/>
          <w:szCs w:val="22"/>
        </w:rPr>
        <w:t>Registration Deadline</w:t>
      </w:r>
      <w:r w:rsidR="009644B1">
        <w:rPr>
          <w:rFonts w:ascii="Arial" w:hAnsi="Arial" w:cs="Arial"/>
          <w:color w:val="000000"/>
          <w:sz w:val="22"/>
          <w:szCs w:val="22"/>
        </w:rPr>
        <w:t xml:space="preserve">: </w:t>
      </w:r>
      <w:r w:rsidR="00F45AE0">
        <w:rPr>
          <w:rFonts w:ascii="Arial" w:hAnsi="Arial" w:cs="Arial"/>
          <w:color w:val="000000"/>
          <w:sz w:val="22"/>
          <w:szCs w:val="22"/>
        </w:rPr>
        <w:t>July 20, 2018</w:t>
      </w:r>
    </w:p>
    <w:p w14:paraId="2FD924C5" w14:textId="77777777" w:rsidR="00F45AE0" w:rsidRDefault="00F45AE0" w:rsidP="001056DD">
      <w:pPr>
        <w:rPr>
          <w:rFonts w:ascii="Arial" w:hAnsi="Arial" w:cs="Arial"/>
          <w:color w:val="000000"/>
          <w:sz w:val="22"/>
          <w:szCs w:val="22"/>
        </w:rPr>
      </w:pPr>
    </w:p>
    <w:p w14:paraId="00924F9F" w14:textId="77777777" w:rsidR="00F45AE0" w:rsidRDefault="00F45AE0" w:rsidP="00F45AE0">
      <w:pPr>
        <w:rPr>
          <w:rFonts w:ascii="Arial" w:hAnsi="Arial" w:cs="Arial"/>
          <w:b/>
          <w:sz w:val="22"/>
          <w:szCs w:val="22"/>
        </w:rPr>
      </w:pPr>
      <w:r w:rsidRPr="00B75A29">
        <w:rPr>
          <w:rFonts w:ascii="Arial" w:hAnsi="Arial" w:cs="Arial"/>
          <w:b/>
          <w:sz w:val="22"/>
          <w:szCs w:val="22"/>
        </w:rPr>
        <w:t>Institution/Organization: _______________________________________________</w:t>
      </w:r>
      <w:r>
        <w:rPr>
          <w:rFonts w:ascii="Arial" w:hAnsi="Arial" w:cs="Arial"/>
          <w:b/>
          <w:sz w:val="22"/>
          <w:szCs w:val="22"/>
        </w:rPr>
        <w:t xml:space="preserve">____ </w:t>
      </w:r>
    </w:p>
    <w:p w14:paraId="08053885" w14:textId="77777777" w:rsidR="00F45AE0" w:rsidRDefault="00F45AE0" w:rsidP="00F45AE0">
      <w:pPr>
        <w:rPr>
          <w:rFonts w:ascii="Arial" w:hAnsi="Arial" w:cs="Arial"/>
          <w:b/>
          <w:sz w:val="22"/>
          <w:szCs w:val="22"/>
        </w:rPr>
      </w:pPr>
    </w:p>
    <w:p w14:paraId="4B55EACF" w14:textId="77777777" w:rsidR="00F45AE0" w:rsidRPr="00B75A29" w:rsidRDefault="00F45AE0" w:rsidP="00F45AE0">
      <w:pPr>
        <w:rPr>
          <w:rFonts w:ascii="Arial" w:hAnsi="Arial" w:cs="Arial"/>
          <w:b/>
          <w:sz w:val="22"/>
          <w:szCs w:val="22"/>
        </w:rPr>
      </w:pPr>
      <w:r w:rsidRPr="00B75A29">
        <w:rPr>
          <w:rFonts w:ascii="Arial" w:hAnsi="Arial" w:cs="Arial"/>
          <w:b/>
          <w:sz w:val="22"/>
          <w:szCs w:val="22"/>
        </w:rPr>
        <w:t>Address: _____________________________________ City: __________________</w:t>
      </w:r>
      <w:r>
        <w:rPr>
          <w:rFonts w:ascii="Arial" w:hAnsi="Arial" w:cs="Arial"/>
          <w:b/>
          <w:sz w:val="22"/>
          <w:szCs w:val="22"/>
        </w:rPr>
        <w:t>____</w:t>
      </w:r>
    </w:p>
    <w:p w14:paraId="3A1DD7C9" w14:textId="77777777" w:rsidR="00F45AE0" w:rsidRPr="00B75A29" w:rsidRDefault="00F45AE0" w:rsidP="00F45AE0">
      <w:pPr>
        <w:rPr>
          <w:rFonts w:ascii="Arial" w:hAnsi="Arial" w:cs="Arial"/>
          <w:b/>
          <w:sz w:val="22"/>
          <w:szCs w:val="22"/>
        </w:rPr>
      </w:pPr>
    </w:p>
    <w:p w14:paraId="25EC0E3E" w14:textId="77777777" w:rsidR="00F45AE0" w:rsidRPr="00B75A29" w:rsidRDefault="00F45AE0" w:rsidP="00F45AE0">
      <w:pPr>
        <w:rPr>
          <w:rFonts w:ascii="Arial" w:hAnsi="Arial" w:cs="Arial"/>
          <w:b/>
          <w:sz w:val="22"/>
          <w:szCs w:val="22"/>
        </w:rPr>
      </w:pPr>
      <w:r w:rsidRPr="00B75A29">
        <w:rPr>
          <w:rFonts w:ascii="Arial" w:hAnsi="Arial" w:cs="Arial"/>
          <w:b/>
          <w:sz w:val="22"/>
          <w:szCs w:val="22"/>
        </w:rPr>
        <w:t>Phone: _____________________ Email: __________________________________</w:t>
      </w:r>
      <w:r>
        <w:rPr>
          <w:rFonts w:ascii="Arial" w:hAnsi="Arial" w:cs="Arial"/>
          <w:b/>
          <w:sz w:val="22"/>
          <w:szCs w:val="22"/>
        </w:rPr>
        <w:t>____</w:t>
      </w:r>
    </w:p>
    <w:p w14:paraId="6BEB1A4A" w14:textId="77777777" w:rsidR="00F45AE0" w:rsidRPr="00060A08" w:rsidRDefault="00F45AE0" w:rsidP="00F45AE0">
      <w:pPr>
        <w:rPr>
          <w:rFonts w:ascii="Arial" w:hAnsi="Arial" w:cs="Arial"/>
          <w:b/>
          <w:sz w:val="22"/>
          <w:szCs w:val="22"/>
        </w:rPr>
      </w:pPr>
    </w:p>
    <w:p w14:paraId="3A45FFD7" w14:textId="77777777" w:rsidR="00F45AE0" w:rsidRDefault="00F45AE0" w:rsidP="00F45AE0">
      <w:pPr>
        <w:rPr>
          <w:rFonts w:ascii="Arial" w:hAnsi="Arial" w:cs="Arial"/>
          <w:b/>
          <w:sz w:val="22"/>
          <w:szCs w:val="22"/>
        </w:rPr>
      </w:pPr>
      <w:r w:rsidRPr="00B75A29">
        <w:rPr>
          <w:rFonts w:ascii="Arial" w:hAnsi="Arial" w:cs="Arial"/>
          <w:b/>
          <w:sz w:val="22"/>
          <w:szCs w:val="22"/>
        </w:rPr>
        <w:t>Name of Attendee</w:t>
      </w:r>
      <w:r>
        <w:rPr>
          <w:rFonts w:ascii="Arial" w:hAnsi="Arial" w:cs="Arial"/>
          <w:b/>
          <w:sz w:val="22"/>
          <w:szCs w:val="22"/>
        </w:rPr>
        <w:t>(s)</w:t>
      </w:r>
      <w:r w:rsidRPr="00B75A29">
        <w:rPr>
          <w:rFonts w:ascii="Arial" w:hAnsi="Arial" w:cs="Arial"/>
          <w:b/>
          <w:sz w:val="22"/>
          <w:szCs w:val="22"/>
        </w:rPr>
        <w:t>: ____________________________________________________</w:t>
      </w:r>
    </w:p>
    <w:p w14:paraId="2A74B060" w14:textId="77777777" w:rsidR="00F45AE0" w:rsidRDefault="00F45AE0" w:rsidP="00F45AE0">
      <w:pPr>
        <w:rPr>
          <w:rFonts w:ascii="Arial" w:hAnsi="Arial" w:cs="Arial"/>
          <w:b/>
          <w:sz w:val="22"/>
          <w:szCs w:val="22"/>
        </w:rPr>
      </w:pPr>
    </w:p>
    <w:p w14:paraId="599F2179" w14:textId="77777777" w:rsidR="00F45AE0" w:rsidRDefault="00F45AE0" w:rsidP="00F45AE0">
      <w:pPr>
        <w:rPr>
          <w:rFonts w:ascii="Arial" w:hAnsi="Arial" w:cs="Arial"/>
          <w:b/>
          <w:sz w:val="22"/>
          <w:szCs w:val="22"/>
        </w:rPr>
      </w:pPr>
      <w:r>
        <w:rPr>
          <w:rFonts w:ascii="Arial" w:hAnsi="Arial" w:cs="Arial"/>
          <w:b/>
          <w:sz w:val="22"/>
          <w:szCs w:val="22"/>
        </w:rPr>
        <w:t xml:space="preserve">                                     </w:t>
      </w:r>
      <w:r w:rsidRPr="00B75A29">
        <w:rPr>
          <w:rFonts w:ascii="Arial" w:hAnsi="Arial" w:cs="Arial"/>
          <w:b/>
          <w:sz w:val="22"/>
          <w:szCs w:val="22"/>
        </w:rPr>
        <w:t>____________________________________________________</w:t>
      </w:r>
    </w:p>
    <w:p w14:paraId="48D40D8D" w14:textId="77777777" w:rsidR="00F45AE0" w:rsidRDefault="00F45AE0" w:rsidP="00F45AE0">
      <w:pPr>
        <w:rPr>
          <w:rFonts w:ascii="Arial" w:hAnsi="Arial" w:cs="Arial"/>
          <w:b/>
          <w:sz w:val="22"/>
          <w:szCs w:val="22"/>
        </w:rPr>
      </w:pPr>
    </w:p>
    <w:p w14:paraId="0A18B7F6" w14:textId="77777777" w:rsidR="00F45AE0" w:rsidRDefault="00F45AE0" w:rsidP="00F45AE0">
      <w:pPr>
        <w:rPr>
          <w:rFonts w:ascii="Arial" w:hAnsi="Arial" w:cs="Arial"/>
          <w:b/>
          <w:sz w:val="22"/>
          <w:szCs w:val="22"/>
        </w:rPr>
      </w:pPr>
      <w:r>
        <w:rPr>
          <w:rFonts w:ascii="Arial" w:hAnsi="Arial" w:cs="Arial"/>
          <w:b/>
          <w:sz w:val="22"/>
          <w:szCs w:val="22"/>
        </w:rPr>
        <w:t xml:space="preserve">                                     </w:t>
      </w:r>
      <w:r w:rsidRPr="00B75A29">
        <w:rPr>
          <w:rFonts w:ascii="Arial" w:hAnsi="Arial" w:cs="Arial"/>
          <w:b/>
          <w:sz w:val="22"/>
          <w:szCs w:val="22"/>
        </w:rPr>
        <w:t>____________________________________________________</w:t>
      </w:r>
    </w:p>
    <w:p w14:paraId="2A058A88" w14:textId="1352D59A" w:rsidR="00F45AE0" w:rsidRDefault="00F45AE0" w:rsidP="00F45AE0">
      <w:pPr>
        <w:spacing w:line="276" w:lineRule="auto"/>
        <w:rPr>
          <w:rFonts w:ascii="Arial" w:hAnsi="Arial" w:cs="Arial"/>
          <w:b/>
          <w:sz w:val="22"/>
          <w:szCs w:val="22"/>
        </w:rPr>
      </w:pPr>
      <w:r>
        <w:rPr>
          <w:rFonts w:ascii="Arial" w:hAnsi="Arial" w:cs="Arial"/>
          <w:b/>
          <w:sz w:val="22"/>
          <w:szCs w:val="22"/>
        </w:rPr>
        <w:t>(For more than 3 attendees please complete an additional registration form)</w:t>
      </w:r>
    </w:p>
    <w:p w14:paraId="5AF20FBE" w14:textId="77777777" w:rsidR="00F45AE0" w:rsidRPr="00B75A29" w:rsidRDefault="00F45AE0" w:rsidP="00F45AE0">
      <w:pPr>
        <w:spacing w:line="276" w:lineRule="auto"/>
        <w:rPr>
          <w:rFonts w:ascii="Arial" w:hAnsi="Arial" w:cs="Arial"/>
          <w:b/>
          <w:sz w:val="22"/>
          <w:szCs w:val="22"/>
        </w:rPr>
      </w:pPr>
    </w:p>
    <w:p w14:paraId="29559312" w14:textId="06281652" w:rsidR="00F45AE0" w:rsidRPr="009775A9" w:rsidRDefault="009775A9" w:rsidP="00F45AE0">
      <w:pPr>
        <w:rPr>
          <w:rFonts w:ascii="Arial" w:hAnsi="Arial" w:cs="Arial"/>
          <w:b/>
          <w:sz w:val="22"/>
          <w:szCs w:val="22"/>
        </w:rPr>
      </w:pPr>
      <w:r>
        <w:rPr>
          <w:rFonts w:ascii="Arial" w:hAnsi="Arial" w:cs="Arial"/>
          <w:b/>
          <w:sz w:val="22"/>
          <w:szCs w:val="22"/>
        </w:rPr>
        <w:t>Submit</w:t>
      </w:r>
      <w:r w:rsidR="00F45AE0" w:rsidRPr="00F45AE0">
        <w:rPr>
          <w:rFonts w:ascii="Arial" w:hAnsi="Arial" w:cs="Arial"/>
          <w:b/>
          <w:sz w:val="22"/>
          <w:szCs w:val="22"/>
        </w:rPr>
        <w:t xml:space="preserve"> re</w:t>
      </w:r>
      <w:r>
        <w:rPr>
          <w:rFonts w:ascii="Arial" w:hAnsi="Arial" w:cs="Arial"/>
          <w:b/>
          <w:sz w:val="22"/>
          <w:szCs w:val="22"/>
        </w:rPr>
        <w:t xml:space="preserve">gistration forms to: </w:t>
      </w:r>
    </w:p>
    <w:p w14:paraId="1702F4DD" w14:textId="77777777" w:rsidR="009C7941" w:rsidRDefault="00F45AE0" w:rsidP="00F45AE0">
      <w:pPr>
        <w:rPr>
          <w:rFonts w:ascii="Arial" w:hAnsi="Arial" w:cs="Arial"/>
          <w:sz w:val="22"/>
          <w:szCs w:val="22"/>
        </w:rPr>
      </w:pPr>
      <w:r>
        <w:rPr>
          <w:rFonts w:ascii="Arial" w:hAnsi="Arial" w:cs="Arial"/>
          <w:sz w:val="22"/>
          <w:szCs w:val="22"/>
        </w:rPr>
        <w:t xml:space="preserve">Gloria </w:t>
      </w:r>
      <w:proofErr w:type="spellStart"/>
      <w:r>
        <w:rPr>
          <w:rFonts w:ascii="Arial" w:hAnsi="Arial" w:cs="Arial"/>
          <w:sz w:val="22"/>
          <w:szCs w:val="22"/>
        </w:rPr>
        <w:t>Bearss</w:t>
      </w:r>
      <w:proofErr w:type="spellEnd"/>
      <w:r>
        <w:rPr>
          <w:rFonts w:ascii="Arial" w:hAnsi="Arial" w:cs="Arial"/>
          <w:sz w:val="22"/>
          <w:szCs w:val="22"/>
        </w:rPr>
        <w:t>, SCAA Executi</w:t>
      </w:r>
      <w:r w:rsidR="009C7941">
        <w:rPr>
          <w:rFonts w:ascii="Arial" w:hAnsi="Arial" w:cs="Arial"/>
          <w:sz w:val="22"/>
          <w:szCs w:val="22"/>
        </w:rPr>
        <w:t>ve Director</w:t>
      </w:r>
    </w:p>
    <w:p w14:paraId="0894D7B7" w14:textId="240FC38B" w:rsidR="00F45AE0" w:rsidRPr="009C7941" w:rsidRDefault="00F45AE0" w:rsidP="00F45AE0">
      <w:pPr>
        <w:rPr>
          <w:rFonts w:ascii="Arial" w:hAnsi="Arial" w:cs="Arial"/>
          <w:sz w:val="22"/>
          <w:szCs w:val="22"/>
        </w:rPr>
      </w:pPr>
      <w:r>
        <w:rPr>
          <w:rFonts w:ascii="Arial" w:hAnsi="Arial" w:cs="Arial"/>
          <w:color w:val="111111"/>
          <w:sz w:val="22"/>
          <w:szCs w:val="22"/>
        </w:rPr>
        <w:t>#</w:t>
      </w:r>
      <w:r w:rsidRPr="00203B89">
        <w:rPr>
          <w:rFonts w:ascii="Arial" w:hAnsi="Arial" w:cs="Arial"/>
          <w:color w:val="111111"/>
          <w:sz w:val="22"/>
          <w:szCs w:val="22"/>
        </w:rPr>
        <w:t>202-1275 Broad Street</w:t>
      </w:r>
    </w:p>
    <w:p w14:paraId="1787A6C6" w14:textId="0BCD81E4" w:rsidR="009C7941" w:rsidRDefault="00F45AE0" w:rsidP="00F45AE0">
      <w:pPr>
        <w:rPr>
          <w:rFonts w:ascii="Arial" w:hAnsi="Arial" w:cs="Arial"/>
          <w:color w:val="111111"/>
          <w:sz w:val="22"/>
          <w:szCs w:val="22"/>
        </w:rPr>
      </w:pPr>
      <w:r w:rsidRPr="00203B89">
        <w:rPr>
          <w:rFonts w:ascii="Arial" w:hAnsi="Arial" w:cs="Arial"/>
          <w:color w:val="111111"/>
          <w:sz w:val="22"/>
          <w:szCs w:val="22"/>
        </w:rPr>
        <w:t xml:space="preserve">Regina, SK  </w:t>
      </w:r>
      <w:r>
        <w:rPr>
          <w:rFonts w:ascii="Arial" w:hAnsi="Arial" w:cs="Arial"/>
          <w:color w:val="111111"/>
          <w:sz w:val="22"/>
          <w:szCs w:val="22"/>
        </w:rPr>
        <w:t xml:space="preserve"> </w:t>
      </w:r>
      <w:r w:rsidRPr="00203B89">
        <w:rPr>
          <w:rFonts w:ascii="Arial" w:hAnsi="Arial" w:cs="Arial"/>
          <w:color w:val="111111"/>
          <w:sz w:val="22"/>
          <w:szCs w:val="22"/>
        </w:rPr>
        <w:t>S4R1Y2</w:t>
      </w:r>
    </w:p>
    <w:p w14:paraId="74197024" w14:textId="21FCC7B7" w:rsidR="00F45AE0" w:rsidRPr="009C7941" w:rsidRDefault="009C7941" w:rsidP="00F45AE0">
      <w:pPr>
        <w:rPr>
          <w:rFonts w:ascii="Arial" w:hAnsi="Arial" w:cs="Arial"/>
          <w:color w:val="111111"/>
          <w:sz w:val="22"/>
          <w:szCs w:val="22"/>
        </w:rPr>
      </w:pPr>
      <w:r>
        <w:rPr>
          <w:rFonts w:ascii="Arial" w:hAnsi="Arial" w:cs="Arial"/>
          <w:sz w:val="22"/>
          <w:szCs w:val="22"/>
        </w:rPr>
        <w:t xml:space="preserve">Phone 306-780-9414; </w:t>
      </w:r>
      <w:r w:rsidR="00F45AE0">
        <w:rPr>
          <w:rFonts w:ascii="Arial" w:hAnsi="Arial" w:cs="Arial"/>
          <w:color w:val="111111"/>
          <w:sz w:val="22"/>
          <w:szCs w:val="22"/>
        </w:rPr>
        <w:t xml:space="preserve">Email: </w:t>
      </w:r>
      <w:hyperlink r:id="rId9" w:history="1">
        <w:r w:rsidR="00F45AE0" w:rsidRPr="00203B89">
          <w:rPr>
            <w:rStyle w:val="Hyperlink"/>
            <w:rFonts w:ascii="Arial" w:hAnsi="Arial" w:cs="Arial"/>
            <w:sz w:val="22"/>
            <w:szCs w:val="22"/>
          </w:rPr>
          <w:t>scaa@sasktel.net</w:t>
        </w:r>
      </w:hyperlink>
      <w:proofErr w:type="gramStart"/>
      <w:r w:rsidR="00F45AE0" w:rsidRPr="00203B89">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r w:rsidR="00F45AE0" w:rsidRPr="00F45AE0">
        <w:rPr>
          <w:rFonts w:ascii="Arial" w:hAnsi="Arial" w:cs="Arial"/>
          <w:b/>
          <w:sz w:val="22"/>
          <w:szCs w:val="22"/>
        </w:rPr>
        <w:t>Fax 306-585-1765</w:t>
      </w:r>
      <w:r w:rsidR="00F45AE0">
        <w:rPr>
          <w:rFonts w:ascii="Arial" w:hAnsi="Arial" w:cs="Arial"/>
          <w:sz w:val="22"/>
          <w:szCs w:val="22"/>
        </w:rPr>
        <w:t>.</w:t>
      </w:r>
    </w:p>
    <w:p w14:paraId="4AECF87E" w14:textId="77777777" w:rsidR="009775A9" w:rsidRPr="00203B89" w:rsidRDefault="009775A9" w:rsidP="00F45AE0">
      <w:pPr>
        <w:rPr>
          <w:rFonts w:ascii="Arial" w:hAnsi="Arial" w:cs="Arial"/>
          <w:sz w:val="22"/>
          <w:szCs w:val="22"/>
        </w:rPr>
      </w:pPr>
    </w:p>
    <w:p w14:paraId="386472BB" w14:textId="1D4BF5F9" w:rsidR="00F45AE0" w:rsidRDefault="009775A9" w:rsidP="001056DD">
      <w:pPr>
        <w:rPr>
          <w:rFonts w:ascii="Arial" w:hAnsi="Arial" w:cs="Arial"/>
          <w:b/>
          <w:sz w:val="22"/>
          <w:szCs w:val="22"/>
        </w:rPr>
      </w:pPr>
      <w:r w:rsidRPr="00F45AE0">
        <w:rPr>
          <w:rFonts w:ascii="Arial" w:hAnsi="Arial" w:cs="Arial"/>
          <w:b/>
          <w:sz w:val="22"/>
          <w:szCs w:val="22"/>
        </w:rPr>
        <w:t>For further information</w:t>
      </w:r>
      <w:r>
        <w:rPr>
          <w:rFonts w:ascii="Arial" w:hAnsi="Arial" w:cs="Arial"/>
          <w:b/>
          <w:sz w:val="22"/>
          <w:szCs w:val="22"/>
        </w:rPr>
        <w:t xml:space="preserve"> on workshop content</w:t>
      </w:r>
      <w:r w:rsidRPr="00F45AE0">
        <w:rPr>
          <w:rFonts w:ascii="Arial" w:hAnsi="Arial" w:cs="Arial"/>
          <w:b/>
          <w:sz w:val="22"/>
          <w:szCs w:val="22"/>
        </w:rPr>
        <w:t xml:space="preserve"> contact:</w:t>
      </w:r>
    </w:p>
    <w:p w14:paraId="480EF06D" w14:textId="77777777" w:rsidR="009C7941" w:rsidRDefault="009775A9">
      <w:pPr>
        <w:rPr>
          <w:rFonts w:ascii="Arial" w:hAnsi="Arial" w:cs="Arial"/>
          <w:sz w:val="22"/>
          <w:szCs w:val="22"/>
        </w:rPr>
      </w:pPr>
      <w:r>
        <w:rPr>
          <w:rFonts w:ascii="Arial" w:hAnsi="Arial" w:cs="Arial"/>
          <w:sz w:val="22"/>
          <w:szCs w:val="22"/>
        </w:rPr>
        <w:t>Cameron Hart, Archives Advisor</w:t>
      </w:r>
    </w:p>
    <w:p w14:paraId="24539232" w14:textId="002A6403" w:rsidR="00335BFF" w:rsidRPr="009C7941" w:rsidRDefault="009775A9">
      <w:pPr>
        <w:rPr>
          <w:rFonts w:ascii="Arial" w:hAnsi="Arial" w:cs="Arial"/>
          <w:sz w:val="22"/>
          <w:szCs w:val="22"/>
        </w:rPr>
      </w:pPr>
      <w:r>
        <w:rPr>
          <w:rFonts w:ascii="Arial" w:hAnsi="Arial" w:cs="Arial"/>
          <w:color w:val="111111"/>
          <w:sz w:val="22"/>
          <w:szCs w:val="22"/>
        </w:rPr>
        <w:t xml:space="preserve">Email: </w:t>
      </w:r>
      <w:hyperlink r:id="rId10" w:history="1">
        <w:r w:rsidRPr="00AE1341">
          <w:rPr>
            <w:rStyle w:val="Hyperlink"/>
            <w:rFonts w:ascii="Arial" w:hAnsi="Arial" w:cs="Arial"/>
            <w:sz w:val="22"/>
            <w:szCs w:val="22"/>
          </w:rPr>
          <w:t>scaa.advisor@sasktel.net</w:t>
        </w:r>
      </w:hyperlink>
      <w:proofErr w:type="gramStart"/>
      <w:r w:rsidR="009C7941">
        <w:rPr>
          <w:rFonts w:ascii="Arial" w:hAnsi="Arial" w:cs="Arial"/>
          <w:color w:val="111111"/>
          <w:sz w:val="22"/>
          <w:szCs w:val="22"/>
        </w:rPr>
        <w:t>;</w:t>
      </w:r>
      <w:proofErr w:type="gramEnd"/>
      <w:r w:rsidR="009C7941">
        <w:rPr>
          <w:rFonts w:ascii="Arial" w:hAnsi="Arial" w:cs="Arial"/>
          <w:color w:val="111111"/>
          <w:sz w:val="22"/>
          <w:szCs w:val="22"/>
        </w:rPr>
        <w:t xml:space="preserve"> </w:t>
      </w:r>
      <w:r>
        <w:rPr>
          <w:rFonts w:ascii="Arial" w:hAnsi="Arial" w:cs="Arial"/>
          <w:sz w:val="22"/>
          <w:szCs w:val="22"/>
        </w:rPr>
        <w:t>Phone: 306-242-0796</w:t>
      </w:r>
    </w:p>
    <w:sectPr w:rsidR="00335BFF" w:rsidRPr="009C7941" w:rsidSect="00E607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90EF" w14:textId="77777777" w:rsidR="009775A9" w:rsidRDefault="009775A9">
      <w:r>
        <w:separator/>
      </w:r>
    </w:p>
  </w:endnote>
  <w:endnote w:type="continuationSeparator" w:id="0">
    <w:p w14:paraId="33548C4E" w14:textId="77777777" w:rsidR="009775A9" w:rsidRDefault="0097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6510" w14:textId="77777777" w:rsidR="009775A9" w:rsidRDefault="009775A9" w:rsidP="00094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7087B" w14:textId="77777777" w:rsidR="009775A9" w:rsidRDefault="009775A9" w:rsidP="00677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3418" w14:textId="77777777" w:rsidR="009775A9" w:rsidRDefault="009775A9" w:rsidP="00094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623">
      <w:rPr>
        <w:rStyle w:val="PageNumber"/>
        <w:noProof/>
      </w:rPr>
      <w:t>1</w:t>
    </w:r>
    <w:r>
      <w:rPr>
        <w:rStyle w:val="PageNumber"/>
      </w:rPr>
      <w:fldChar w:fldCharType="end"/>
    </w:r>
  </w:p>
  <w:p w14:paraId="02B9713C" w14:textId="77777777" w:rsidR="009775A9" w:rsidRDefault="009775A9" w:rsidP="00677E0F">
    <w:pPr>
      <w:tabs>
        <w:tab w:val="left" w:pos="1622"/>
        <w:tab w:val="left" w:pos="5297"/>
      </w:tabs>
      <w:ind w:right="360"/>
      <w:rPr>
        <w:rFonts w:ascii="Arial" w:hAnsi="Arial" w:cs="Arial"/>
        <w:sz w:val="16"/>
        <w:szCs w:val="16"/>
      </w:rPr>
    </w:pPr>
  </w:p>
  <w:p w14:paraId="1F39CF95" w14:textId="77777777" w:rsidR="009775A9" w:rsidRDefault="009775A9" w:rsidP="00E60776">
    <w:pPr>
      <w:tabs>
        <w:tab w:val="left" w:pos="1622"/>
        <w:tab w:val="left" w:pos="5297"/>
      </w:tabs>
      <w:jc w:val="both"/>
      <w:rPr>
        <w:rFonts w:ascii="Arial" w:hAnsi="Arial" w:cs="Arial"/>
        <w:sz w:val="16"/>
        <w:szCs w:val="16"/>
      </w:rPr>
    </w:pPr>
    <w:r w:rsidRPr="00AF6C4D">
      <w:rPr>
        <w:rFonts w:ascii="Arial" w:hAnsi="Arial" w:cs="Arial"/>
        <w:sz w:val="16"/>
        <w:szCs w:val="16"/>
      </w:rPr>
      <w:t>We gratefully acknowledge the financial support of the Saskatchewan Lotteries Trust Fund for Sport, Culture and Recreation through SaskCulture Inc.; and of the Government of Canada through Library and Archives Canada and the Canadian Council of Archives.</w:t>
    </w:r>
    <w:r>
      <w:rPr>
        <w:rFonts w:ascii="Arial" w:hAnsi="Arial" w:cs="Arial"/>
        <w:sz w:val="16"/>
        <w:szCs w:val="16"/>
      </w:rPr>
      <w:t xml:space="preserve">  </w:t>
    </w:r>
  </w:p>
  <w:p w14:paraId="26C4BDF9" w14:textId="44BB07A7" w:rsidR="009775A9" w:rsidRPr="009775A9" w:rsidRDefault="009775A9" w:rsidP="009775A9">
    <w:pPr>
      <w:tabs>
        <w:tab w:val="left" w:pos="1622"/>
        <w:tab w:val="left" w:pos="5297"/>
      </w:tabs>
      <w:jc w:val="center"/>
      <w:rPr>
        <w:rFonts w:ascii="Arial" w:hAnsi="Arial" w:cs="Arial"/>
        <w:sz w:val="20"/>
        <w:szCs w:val="20"/>
      </w:rPr>
    </w:pPr>
    <w:r>
      <w:rPr>
        <w:noProof/>
        <w:lang w:val="en-US"/>
      </w:rPr>
      <mc:AlternateContent>
        <mc:Choice Requires="wps">
          <w:drawing>
            <wp:inline distT="0" distB="0" distL="0" distR="0" wp14:anchorId="6D5B37CF" wp14:editId="5BA61DF4">
              <wp:extent cx="304800" cy="304800"/>
              <wp:effectExtent l="0" t="0" r="0" b="0"/>
              <wp:docPr id="5" name="AutoShape 1" descr="https://saskculture.ca/content/image/140512-110626/SaskCulture - Saskatchewan Lotteries, colour, lar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askculture.ca/content/image/140512-110626/SaskCulture - Saskatchewan Lotteries, colour, lar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CNlf0CAAAqBgAADgAAAGRycy9lMm9Eb2MueG1srFTbbtswDH0fsH8Q9FzHlyppbNQp2lyGAd1W&#10;oNsHKLJsC7UlT1LidMP+fZScpEn7MmzzgyCJ9CEPecTrm13boC3XRiiZ43gUYcQlU4WQVY6/fV0F&#10;U4yMpbKgjZI8x8/c4JvZ+3fXfZfxRNWqKbhGACJN1nc5rq3tsjA0rOYtNSPVcQnGUumWWjjqKiw0&#10;7QG9bcIkiiZhr3TRacW4MXC7GIx45vHLkjP7pSwNt6jJMeRm/ar9unZrOLumWaVpVwu2T4P+RRYt&#10;FRKCHqEW1FK00eINVCuYVkaVdsRUG6qyFIx7DsAmjl6xeaxpxz0XKI7pjmUy/w+Wfd4+aCSKHI8x&#10;krSFFt1urPKRUYxRwQ2Dcrm2GNcXap7YprEbzUeMhkxJy6UNRUsrHsYkGsdJEMfRJJmEj+A6H1xR&#10;gNyJWuhqTyW6V9ZyLbi5QEw1aqMvUEN1xUedrFxHeogFiT12D9rV1HT3ij0ZJNW8prLit6aDvoLa&#10;IOPDldaqrzktoDSxgwjPMNzBABpa959UARwpcPT92pW6dTGgE2jnZfF8lAXfWcTg8jIi0wjEw8C0&#10;37sINDv83GljP3DVIrfJsYbsPDjd3hs7uB5cXCypVqJp4J5mjTy7AMzhBkLDr87mkvBC+plG6XK6&#10;nJKAJJNlQKKiCG5XcxJMVvHVeHG5mM8X8S8XNyZZLYqCSxfmIOqY/Jlo9s9rkONR1kY1onBwLiWj&#10;q/W80WhL4VGt/OdLDpYXt/A8DV8v4PKKUpyQ6C5Jg9VkehWQkoyD9CqaBlGc3qWTiKRksTqndC8k&#10;/3dKqM9xOk7GvksnSb/iFvnvLTeatQIEjBrR5hikAZ9zoplT4FIWfm+paIb9SSlc+i+lgHYfGu31&#10;6iQ6qH+timeQq1YgJ1AeDFjY1Er/wKiHYZVj831DNceo+ShB8mlMiJtu/kDGVwkc9KllfWqhkgFU&#10;ji1Gw3Zuh4m46bSoaogU+8JI5UZBKbyE3RMasto/LhhInsl+eLqJd3r2Xi8jfv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OSZw8D7AAAA4QEA&#10;ABMAAAAAAAAAAAAAAAAAAAAAAFtDb250ZW50X1R5cGVzXS54bWxQSwECLQAUAAYACAAAACEAI7Jq&#10;4dcAAACUAQAACwAAAAAAAAAAAAAAAAAsAQAAX3JlbHMvLnJlbHNQSwECLQAUAAYACAAAACEAQcCN&#10;lf0CAAAqBgAADgAAAAAAAAAAAAAAAAAsAgAAZHJzL2Uyb0RvYy54bWxQSwECLQAUAAYACAAAACEA&#10;TKDpLNgAAAADAQAADwAAAAAAAAAAAAAAAABVBQAAZHJzL2Rvd25yZXYueG1sUEsFBgAAAAAEAAQA&#10;8wAAAFoGAAAAAA==&#10;" filled="f" stroked="f">
              <o:lock v:ext="edit" aspectratio="t"/>
              <w10:anchorlock/>
            </v:rect>
          </w:pict>
        </mc:Fallback>
      </mc:AlternateContent>
    </w:r>
    <w:r>
      <w:rPr>
        <w:rFonts w:ascii="Arial" w:hAnsi="Arial" w:cs="Arial"/>
        <w:noProof/>
        <w:sz w:val="20"/>
        <w:szCs w:val="20"/>
        <w:lang w:val="en-US"/>
      </w:rPr>
      <w:drawing>
        <wp:inline distT="0" distB="0" distL="0" distR="0" wp14:anchorId="4FFBB0C4" wp14:editId="54319603">
          <wp:extent cx="2056019" cy="609039"/>
          <wp:effectExtent l="0" t="0" r="1905" b="6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497" cy="609181"/>
                  </a:xfrm>
                  <a:prstGeom prst="rect">
                    <a:avLst/>
                  </a:prstGeom>
                  <a:noFill/>
                  <a:ln>
                    <a:noFill/>
                  </a:ln>
                </pic:spPr>
              </pic:pic>
            </a:graphicData>
          </a:graphic>
        </wp:inline>
      </w:drawing>
    </w:r>
    <w:r w:rsidR="00D00623">
      <w:rPr>
        <w:rFonts w:ascii="Arial" w:hAnsi="Arial" w:cs="Arial"/>
        <w:sz w:val="20"/>
        <w:szCs w:val="20"/>
      </w:rPr>
      <w:t xml:space="preserve">                          </w:t>
    </w:r>
    <w:bookmarkStart w:id="0" w:name="_GoBack"/>
    <w:bookmarkEnd w:id="0"/>
    <w:r>
      <w:rPr>
        <w:rFonts w:ascii="Arial" w:hAnsi="Arial" w:cs="Arial"/>
        <w:noProof/>
        <w:sz w:val="20"/>
        <w:szCs w:val="20"/>
        <w:lang w:val="en-US"/>
      </w:rPr>
      <w:drawing>
        <wp:inline distT="0" distB="0" distL="0" distR="0" wp14:anchorId="26319BD7" wp14:editId="0588AA74">
          <wp:extent cx="2628900" cy="584200"/>
          <wp:effectExtent l="0" t="0" r="1270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842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A694" w14:textId="77777777" w:rsidR="00D00623" w:rsidRDefault="00D006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4FCB4" w14:textId="77777777" w:rsidR="009775A9" w:rsidRDefault="009775A9">
      <w:r>
        <w:separator/>
      </w:r>
    </w:p>
  </w:footnote>
  <w:footnote w:type="continuationSeparator" w:id="0">
    <w:p w14:paraId="7AE3E8A0" w14:textId="77777777" w:rsidR="009775A9" w:rsidRDefault="00977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476F" w14:textId="77777777" w:rsidR="00D00623" w:rsidRDefault="00D006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9C3C" w14:textId="77777777" w:rsidR="00D00623" w:rsidRDefault="00D006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3F97" w14:textId="77777777" w:rsidR="00D00623" w:rsidRDefault="00D006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88E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76"/>
    <w:rsid w:val="0000796B"/>
    <w:rsid w:val="00056CDC"/>
    <w:rsid w:val="00064688"/>
    <w:rsid w:val="000748AE"/>
    <w:rsid w:val="00076221"/>
    <w:rsid w:val="00093E4C"/>
    <w:rsid w:val="00094EBF"/>
    <w:rsid w:val="000D6922"/>
    <w:rsid w:val="000E2F9A"/>
    <w:rsid w:val="0010260F"/>
    <w:rsid w:val="001056DD"/>
    <w:rsid w:val="0012103C"/>
    <w:rsid w:val="00134C31"/>
    <w:rsid w:val="001A529B"/>
    <w:rsid w:val="001E64A0"/>
    <w:rsid w:val="00204924"/>
    <w:rsid w:val="002161F5"/>
    <w:rsid w:val="00232255"/>
    <w:rsid w:val="002654FD"/>
    <w:rsid w:val="00265FF7"/>
    <w:rsid w:val="002865EA"/>
    <w:rsid w:val="00321DA3"/>
    <w:rsid w:val="00323629"/>
    <w:rsid w:val="00335BFF"/>
    <w:rsid w:val="003B6F72"/>
    <w:rsid w:val="003D2A12"/>
    <w:rsid w:val="004173A1"/>
    <w:rsid w:val="00426D44"/>
    <w:rsid w:val="00455728"/>
    <w:rsid w:val="004A3B9E"/>
    <w:rsid w:val="005135B2"/>
    <w:rsid w:val="005B440F"/>
    <w:rsid w:val="00677E0F"/>
    <w:rsid w:val="006875FC"/>
    <w:rsid w:val="006B2870"/>
    <w:rsid w:val="007749A6"/>
    <w:rsid w:val="007C6671"/>
    <w:rsid w:val="007F2919"/>
    <w:rsid w:val="008372CD"/>
    <w:rsid w:val="0085384D"/>
    <w:rsid w:val="00886693"/>
    <w:rsid w:val="008D0F57"/>
    <w:rsid w:val="008F0E80"/>
    <w:rsid w:val="0091491E"/>
    <w:rsid w:val="00943701"/>
    <w:rsid w:val="009574B0"/>
    <w:rsid w:val="009644B1"/>
    <w:rsid w:val="009775A9"/>
    <w:rsid w:val="009C7941"/>
    <w:rsid w:val="009E703E"/>
    <w:rsid w:val="00A15DAE"/>
    <w:rsid w:val="00A77945"/>
    <w:rsid w:val="00A93EB6"/>
    <w:rsid w:val="00AD244C"/>
    <w:rsid w:val="00AF56FD"/>
    <w:rsid w:val="00B12926"/>
    <w:rsid w:val="00B21D55"/>
    <w:rsid w:val="00B51FA3"/>
    <w:rsid w:val="00B8275F"/>
    <w:rsid w:val="00B827E3"/>
    <w:rsid w:val="00BF6D41"/>
    <w:rsid w:val="00C01B96"/>
    <w:rsid w:val="00C7683F"/>
    <w:rsid w:val="00CE16FC"/>
    <w:rsid w:val="00CE7C2C"/>
    <w:rsid w:val="00CF2A0E"/>
    <w:rsid w:val="00D00623"/>
    <w:rsid w:val="00DE4312"/>
    <w:rsid w:val="00DF1920"/>
    <w:rsid w:val="00E60776"/>
    <w:rsid w:val="00F45AE0"/>
    <w:rsid w:val="00F9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13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776"/>
    <w:rPr>
      <w:sz w:val="24"/>
      <w:szCs w:val="24"/>
      <w:lang w:val="en-CA"/>
    </w:rPr>
  </w:style>
  <w:style w:type="paragraph" w:styleId="Heading1">
    <w:name w:val="heading 1"/>
    <w:basedOn w:val="Normal"/>
    <w:next w:val="Normal"/>
    <w:qFormat/>
    <w:rsid w:val="00E60776"/>
    <w:pPr>
      <w:jc w:val="center"/>
      <w:outlineLvl w:val="0"/>
    </w:pPr>
    <w:rPr>
      <w:rFonts w:ascii="Arial Black" w:hAnsi="Arial Black"/>
      <w:sz w:val="96"/>
      <w:szCs w:val="96"/>
    </w:rPr>
  </w:style>
  <w:style w:type="paragraph" w:styleId="Heading3">
    <w:name w:val="heading 3"/>
    <w:basedOn w:val="Normal"/>
    <w:next w:val="Normal"/>
    <w:qFormat/>
    <w:rsid w:val="00E60776"/>
    <w:pPr>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0776"/>
    <w:pPr>
      <w:spacing w:before="100" w:beforeAutospacing="1" w:after="100" w:afterAutospacing="1"/>
    </w:pPr>
    <w:rPr>
      <w:lang w:val="en-US"/>
    </w:rPr>
  </w:style>
  <w:style w:type="paragraph" w:customStyle="1" w:styleId="Description">
    <w:name w:val="Description"/>
    <w:basedOn w:val="Normal"/>
    <w:rsid w:val="00E60776"/>
    <w:pPr>
      <w:jc w:val="right"/>
    </w:pPr>
    <w:rPr>
      <w:rFonts w:ascii="Arial Narrow" w:hAnsi="Arial Narrow"/>
      <w:b/>
    </w:rPr>
  </w:style>
  <w:style w:type="paragraph" w:customStyle="1" w:styleId="PetName">
    <w:name w:val="Pet Name"/>
    <w:basedOn w:val="Normal"/>
    <w:rsid w:val="00E60776"/>
    <w:rPr>
      <w:rFonts w:ascii="Arial Black" w:hAnsi="Arial Black"/>
      <w:b/>
      <w:sz w:val="36"/>
      <w:szCs w:val="36"/>
    </w:rPr>
  </w:style>
  <w:style w:type="character" w:styleId="Strong">
    <w:name w:val="Strong"/>
    <w:qFormat/>
    <w:rsid w:val="00E60776"/>
    <w:rPr>
      <w:b/>
      <w:bCs/>
    </w:rPr>
  </w:style>
  <w:style w:type="paragraph" w:styleId="Footer">
    <w:name w:val="footer"/>
    <w:basedOn w:val="Normal"/>
    <w:rsid w:val="00E60776"/>
    <w:pPr>
      <w:tabs>
        <w:tab w:val="center" w:pos="4320"/>
        <w:tab w:val="right" w:pos="8640"/>
      </w:tabs>
    </w:pPr>
  </w:style>
  <w:style w:type="table" w:styleId="TableGrid">
    <w:name w:val="Table Grid"/>
    <w:basedOn w:val="TableNormal"/>
    <w:rsid w:val="00E6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77E0F"/>
  </w:style>
  <w:style w:type="paragraph" w:styleId="Header">
    <w:name w:val="header"/>
    <w:basedOn w:val="Normal"/>
    <w:rsid w:val="00076221"/>
    <w:pPr>
      <w:tabs>
        <w:tab w:val="center" w:pos="4320"/>
        <w:tab w:val="right" w:pos="8640"/>
      </w:tabs>
    </w:pPr>
  </w:style>
  <w:style w:type="paragraph" w:styleId="BalloonText">
    <w:name w:val="Balloon Text"/>
    <w:basedOn w:val="Normal"/>
    <w:semiHidden/>
    <w:rsid w:val="0000796B"/>
    <w:rPr>
      <w:rFonts w:ascii="Tahoma" w:hAnsi="Tahoma" w:cs="Tahoma"/>
      <w:sz w:val="16"/>
      <w:szCs w:val="16"/>
    </w:rPr>
  </w:style>
  <w:style w:type="character" w:styleId="Hyperlink">
    <w:name w:val="Hyperlink"/>
    <w:uiPriority w:val="99"/>
    <w:unhideWhenUsed/>
    <w:rsid w:val="00F45A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776"/>
    <w:rPr>
      <w:sz w:val="24"/>
      <w:szCs w:val="24"/>
      <w:lang w:val="en-CA"/>
    </w:rPr>
  </w:style>
  <w:style w:type="paragraph" w:styleId="Heading1">
    <w:name w:val="heading 1"/>
    <w:basedOn w:val="Normal"/>
    <w:next w:val="Normal"/>
    <w:qFormat/>
    <w:rsid w:val="00E60776"/>
    <w:pPr>
      <w:jc w:val="center"/>
      <w:outlineLvl w:val="0"/>
    </w:pPr>
    <w:rPr>
      <w:rFonts w:ascii="Arial Black" w:hAnsi="Arial Black"/>
      <w:sz w:val="96"/>
      <w:szCs w:val="96"/>
    </w:rPr>
  </w:style>
  <w:style w:type="paragraph" w:styleId="Heading3">
    <w:name w:val="heading 3"/>
    <w:basedOn w:val="Normal"/>
    <w:next w:val="Normal"/>
    <w:qFormat/>
    <w:rsid w:val="00E60776"/>
    <w:pPr>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0776"/>
    <w:pPr>
      <w:spacing w:before="100" w:beforeAutospacing="1" w:after="100" w:afterAutospacing="1"/>
    </w:pPr>
    <w:rPr>
      <w:lang w:val="en-US"/>
    </w:rPr>
  </w:style>
  <w:style w:type="paragraph" w:customStyle="1" w:styleId="Description">
    <w:name w:val="Description"/>
    <w:basedOn w:val="Normal"/>
    <w:rsid w:val="00E60776"/>
    <w:pPr>
      <w:jc w:val="right"/>
    </w:pPr>
    <w:rPr>
      <w:rFonts w:ascii="Arial Narrow" w:hAnsi="Arial Narrow"/>
      <w:b/>
    </w:rPr>
  </w:style>
  <w:style w:type="paragraph" w:customStyle="1" w:styleId="PetName">
    <w:name w:val="Pet Name"/>
    <w:basedOn w:val="Normal"/>
    <w:rsid w:val="00E60776"/>
    <w:rPr>
      <w:rFonts w:ascii="Arial Black" w:hAnsi="Arial Black"/>
      <w:b/>
      <w:sz w:val="36"/>
      <w:szCs w:val="36"/>
    </w:rPr>
  </w:style>
  <w:style w:type="character" w:styleId="Strong">
    <w:name w:val="Strong"/>
    <w:qFormat/>
    <w:rsid w:val="00E60776"/>
    <w:rPr>
      <w:b/>
      <w:bCs/>
    </w:rPr>
  </w:style>
  <w:style w:type="paragraph" w:styleId="Footer">
    <w:name w:val="footer"/>
    <w:basedOn w:val="Normal"/>
    <w:rsid w:val="00E60776"/>
    <w:pPr>
      <w:tabs>
        <w:tab w:val="center" w:pos="4320"/>
        <w:tab w:val="right" w:pos="8640"/>
      </w:tabs>
    </w:pPr>
  </w:style>
  <w:style w:type="table" w:styleId="TableGrid">
    <w:name w:val="Table Grid"/>
    <w:basedOn w:val="TableNormal"/>
    <w:rsid w:val="00E6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77E0F"/>
  </w:style>
  <w:style w:type="paragraph" w:styleId="Header">
    <w:name w:val="header"/>
    <w:basedOn w:val="Normal"/>
    <w:rsid w:val="00076221"/>
    <w:pPr>
      <w:tabs>
        <w:tab w:val="center" w:pos="4320"/>
        <w:tab w:val="right" w:pos="8640"/>
      </w:tabs>
    </w:pPr>
  </w:style>
  <w:style w:type="paragraph" w:styleId="BalloonText">
    <w:name w:val="Balloon Text"/>
    <w:basedOn w:val="Normal"/>
    <w:semiHidden/>
    <w:rsid w:val="0000796B"/>
    <w:rPr>
      <w:rFonts w:ascii="Tahoma" w:hAnsi="Tahoma" w:cs="Tahoma"/>
      <w:sz w:val="16"/>
      <w:szCs w:val="16"/>
    </w:rPr>
  </w:style>
  <w:style w:type="character" w:styleId="Hyperlink">
    <w:name w:val="Hyperlink"/>
    <w:uiPriority w:val="99"/>
    <w:unhideWhenUsed/>
    <w:rsid w:val="00F4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2661">
      <w:bodyDiv w:val="1"/>
      <w:marLeft w:val="0"/>
      <w:marRight w:val="0"/>
      <w:marTop w:val="0"/>
      <w:marBottom w:val="0"/>
      <w:divBdr>
        <w:top w:val="none" w:sz="0" w:space="0" w:color="auto"/>
        <w:left w:val="none" w:sz="0" w:space="0" w:color="auto"/>
        <w:bottom w:val="none" w:sz="0" w:space="0" w:color="auto"/>
        <w:right w:val="none" w:sz="0" w:space="0" w:color="auto"/>
      </w:divBdr>
      <w:divsChild>
        <w:div w:id="1990748635">
          <w:marLeft w:val="0"/>
          <w:marRight w:val="0"/>
          <w:marTop w:val="0"/>
          <w:marBottom w:val="0"/>
          <w:divBdr>
            <w:top w:val="none" w:sz="0" w:space="0" w:color="auto"/>
            <w:left w:val="none" w:sz="0" w:space="0" w:color="auto"/>
            <w:bottom w:val="none" w:sz="0" w:space="0" w:color="auto"/>
            <w:right w:val="none" w:sz="0" w:space="0" w:color="auto"/>
          </w:divBdr>
          <w:divsChild>
            <w:div w:id="158080501">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5473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caa@sasktel.net" TargetMode="External"/><Relationship Id="rId10" Type="http://schemas.openxmlformats.org/officeDocument/2006/relationships/hyperlink" Target="mailto:scaa.advisor@sasktel.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Saskatchewan Council for Archives and Archivists</Company>
  <LinksUpToDate>false</LinksUpToDate>
  <CharactersWithSpaces>1738</CharactersWithSpaces>
  <SharedDoc>false</SharedDoc>
  <HLinks>
    <vt:vector size="24" baseType="variant">
      <vt:variant>
        <vt:i4>655469</vt:i4>
      </vt:variant>
      <vt:variant>
        <vt:i4>3367</vt:i4>
      </vt:variant>
      <vt:variant>
        <vt:i4>1025</vt:i4>
      </vt:variant>
      <vt:variant>
        <vt:i4>1</vt:i4>
      </vt:variant>
      <vt:variant>
        <vt:lpwstr>07-2002_SC_color_small</vt:lpwstr>
      </vt:variant>
      <vt:variant>
        <vt:lpwstr/>
      </vt:variant>
      <vt:variant>
        <vt:i4>196635</vt:i4>
      </vt:variant>
      <vt:variant>
        <vt:i4>3369</vt:i4>
      </vt:variant>
      <vt:variant>
        <vt:i4>1026</vt:i4>
      </vt:variant>
      <vt:variant>
        <vt:i4>1</vt:i4>
      </vt:variant>
      <vt:variant>
        <vt:lpwstr>07-2002_lottery</vt:lpwstr>
      </vt:variant>
      <vt:variant>
        <vt:lpwstr/>
      </vt:variant>
      <vt:variant>
        <vt:i4>589824</vt:i4>
      </vt:variant>
      <vt:variant>
        <vt:i4>3371</vt:i4>
      </vt:variant>
      <vt:variant>
        <vt:i4>1027</vt:i4>
      </vt:variant>
      <vt:variant>
        <vt:i4>1</vt:i4>
      </vt:variant>
      <vt:variant>
        <vt:lpwstr>AC-ENG-BLACK</vt:lpwstr>
      </vt:variant>
      <vt:variant>
        <vt:lpwstr/>
      </vt:variant>
      <vt:variant>
        <vt:i4>7274593</vt:i4>
      </vt:variant>
      <vt:variant>
        <vt:i4>-1</vt:i4>
      </vt:variant>
      <vt:variant>
        <vt:i4>1026</vt:i4>
      </vt:variant>
      <vt:variant>
        <vt:i4>1</vt:i4>
      </vt:variant>
      <vt:variant>
        <vt:lpwstr>SCAAsm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isaak</dc:creator>
  <cp:keywords/>
  <dc:description/>
  <cp:lastModifiedBy>Cameron Hart</cp:lastModifiedBy>
  <cp:revision>3</cp:revision>
  <cp:lastPrinted>2012-02-03T17:29:00Z</cp:lastPrinted>
  <dcterms:created xsi:type="dcterms:W3CDTF">2018-07-03T18:10:00Z</dcterms:created>
  <dcterms:modified xsi:type="dcterms:W3CDTF">2018-07-03T18:16:00Z</dcterms:modified>
</cp:coreProperties>
</file>